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C0A78" w14:textId="38558CB6" w:rsidR="00E51C52" w:rsidRDefault="002D7DD3" w:rsidP="002D7DD3">
      <w:pPr>
        <w:pStyle w:val="Title"/>
        <w:rPr>
          <w:lang w:val="fr-FR"/>
        </w:rPr>
      </w:pPr>
      <w:r>
        <w:rPr>
          <w:lang w:val="fr-FR"/>
        </w:rPr>
        <w:t>Site Mox</w:t>
      </w:r>
    </w:p>
    <w:p w14:paraId="3AB86BE4" w14:textId="77777777" w:rsidR="00455233" w:rsidRPr="00AE42F3" w:rsidRDefault="00455233" w:rsidP="00455233">
      <w:pPr>
        <w:rPr>
          <w:b/>
          <w:bCs/>
          <w:lang w:val="fr-FR"/>
        </w:rPr>
      </w:pPr>
      <w:r w:rsidRPr="00AE42F3">
        <w:rPr>
          <w:b/>
          <w:bCs/>
          <w:lang w:val="fr-FR"/>
        </w:rPr>
        <w:t>Consignes</w:t>
      </w:r>
    </w:p>
    <w:p w14:paraId="500FD44E" w14:textId="77777777" w:rsidR="00455233" w:rsidRDefault="00455233" w:rsidP="00455233">
      <w:pPr>
        <w:rPr>
          <w:lang w:val="fr-FR"/>
        </w:rPr>
      </w:pPr>
      <w:r>
        <w:rPr>
          <w:lang w:val="fr-FR"/>
        </w:rPr>
        <w:t>Lisez toutes les consignes avant de commencer le travail.</w:t>
      </w:r>
    </w:p>
    <w:p w14:paraId="0A50A34F" w14:textId="77777777" w:rsidR="00455233" w:rsidRDefault="00455233" w:rsidP="00455233">
      <w:pPr>
        <w:rPr>
          <w:lang w:val="fr-FR"/>
        </w:rPr>
      </w:pPr>
      <w:r>
        <w:rPr>
          <w:lang w:val="fr-FR"/>
        </w:rPr>
        <w:t>Vous devez reproduire le plus fidèlement possible la maquette ci-dessous.</w:t>
      </w:r>
    </w:p>
    <w:p w14:paraId="6F722632" w14:textId="5C60479A" w:rsidR="00455233" w:rsidRDefault="00455233" w:rsidP="00455233">
      <w:pPr>
        <w:rPr>
          <w:lang w:val="fr-FR"/>
        </w:rPr>
      </w:pPr>
      <w:r>
        <w:rPr>
          <w:lang w:val="fr-FR"/>
        </w:rPr>
        <w:t xml:space="preserve">Le travail s’effectue en html et </w:t>
      </w:r>
      <w:proofErr w:type="spellStart"/>
      <w:r>
        <w:rPr>
          <w:lang w:val="fr-FR"/>
        </w:rPr>
        <w:t>css</w:t>
      </w:r>
      <w:proofErr w:type="spellEnd"/>
      <w:r>
        <w:rPr>
          <w:lang w:val="fr-FR"/>
        </w:rPr>
        <w:t>. Les fichiers et les répertoires de bases vous sont fournis.</w:t>
      </w:r>
    </w:p>
    <w:p w14:paraId="6AF07EC6" w14:textId="5BD19BC9" w:rsidR="00E13573" w:rsidRDefault="00E13573" w:rsidP="00455233">
      <w:pPr>
        <w:rPr>
          <w:lang w:val="fr-FR"/>
        </w:rPr>
      </w:pPr>
      <w:r>
        <w:rPr>
          <w:lang w:val="fr-FR"/>
        </w:rPr>
        <w:t>La structure doit respecter les bonnes pratiques vues en cours.</w:t>
      </w:r>
    </w:p>
    <w:p w14:paraId="60B97094" w14:textId="02F8A99A" w:rsidR="00455233" w:rsidRPr="007570FA" w:rsidRDefault="00E13573" w:rsidP="00455233">
      <w:pPr>
        <w:rPr>
          <w:b/>
          <w:bCs/>
          <w:lang w:val="fr-FR"/>
        </w:rPr>
      </w:pPr>
      <w:r w:rsidRPr="007570FA">
        <w:rPr>
          <w:b/>
          <w:bCs/>
          <w:lang w:val="fr-FR"/>
        </w:rPr>
        <w:t>Contraintes</w:t>
      </w:r>
    </w:p>
    <w:p w14:paraId="45AAD7D1" w14:textId="773AD88C" w:rsidR="00E13573" w:rsidRDefault="00E13573" w:rsidP="00E13573">
      <w:pPr>
        <w:pStyle w:val="ListParagraph"/>
        <w:numPr>
          <w:ilvl w:val="0"/>
          <w:numId w:val="2"/>
        </w:numPr>
        <w:rPr>
          <w:lang w:val="fr-FR"/>
        </w:rPr>
      </w:pPr>
      <w:r w:rsidRPr="00E13573">
        <w:rPr>
          <w:lang w:val="fr-FR"/>
        </w:rPr>
        <w:t>Il s’agit d’un travail individuel</w:t>
      </w:r>
    </w:p>
    <w:p w14:paraId="0512A324" w14:textId="6060509F" w:rsidR="00E13573" w:rsidRDefault="00E13573" w:rsidP="00E13573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L’usage d’internet n’est pas autorisé</w:t>
      </w:r>
    </w:p>
    <w:p w14:paraId="6414FD9A" w14:textId="571EFD01" w:rsidR="00E13573" w:rsidRPr="00E13573" w:rsidRDefault="00E13573" w:rsidP="00E13573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Vous avez le droit à toutes documentations personnelle</w:t>
      </w:r>
    </w:p>
    <w:p w14:paraId="562F0C5F" w14:textId="77777777" w:rsidR="00455233" w:rsidRDefault="00455233">
      <w:pPr>
        <w:rPr>
          <w:lang w:val="fr-FR"/>
        </w:rPr>
      </w:pPr>
      <w:r>
        <w:rPr>
          <w:lang w:val="fr-FR"/>
        </w:rPr>
        <w:br w:type="page"/>
      </w:r>
    </w:p>
    <w:p w14:paraId="41B55C68" w14:textId="5295C18C" w:rsidR="002D7DD3" w:rsidRDefault="002D7DD3">
      <w:pPr>
        <w:rPr>
          <w:lang w:val="fr-FR"/>
        </w:rPr>
      </w:pPr>
      <w:r>
        <w:rPr>
          <w:lang w:val="fr-FR"/>
        </w:rPr>
        <w:lastRenderedPageBreak/>
        <w:t>Vous devez réaliser la page internet selon la maquette ci-dessous :</w:t>
      </w:r>
    </w:p>
    <w:p w14:paraId="3CF82E6F" w14:textId="7E984F58" w:rsidR="002D7DD3" w:rsidRDefault="002D7DD3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5D41550" wp14:editId="30EE2AE8">
            <wp:extent cx="5756275" cy="8097520"/>
            <wp:effectExtent l="0" t="0" r="0" b="0"/>
            <wp:docPr id="9005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BA7E" w14:textId="77777777" w:rsidR="00455233" w:rsidRDefault="00455233">
      <w:pPr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1F3E2521" w14:textId="65FA83A8" w:rsidR="002D7DD3" w:rsidRPr="00AE42F3" w:rsidRDefault="002D7DD3">
      <w:pPr>
        <w:rPr>
          <w:b/>
          <w:bCs/>
          <w:lang w:val="fr-FR"/>
        </w:rPr>
      </w:pPr>
      <w:r w:rsidRPr="00AE42F3">
        <w:rPr>
          <w:b/>
          <w:bCs/>
          <w:lang w:val="fr-FR"/>
        </w:rPr>
        <w:lastRenderedPageBreak/>
        <w:t>Spécificité </w:t>
      </w:r>
    </w:p>
    <w:p w14:paraId="45965F11" w14:textId="775862CA" w:rsidR="002D7DD3" w:rsidRDefault="002D7DD3" w:rsidP="002D7DD3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Menu </w:t>
      </w:r>
      <w:proofErr w:type="spellStart"/>
      <w:r>
        <w:rPr>
          <w:lang w:val="fr-FR"/>
        </w:rPr>
        <w:t>hover</w:t>
      </w:r>
      <w:proofErr w:type="spellEnd"/>
      <w:r>
        <w:rPr>
          <w:lang w:val="fr-FR"/>
        </w:rPr>
        <w:t> :</w:t>
      </w:r>
    </w:p>
    <w:p w14:paraId="7E854C30" w14:textId="26210886" w:rsidR="002D7DD3" w:rsidRDefault="002D7DD3" w:rsidP="002D7DD3">
      <w:pPr>
        <w:pStyle w:val="ListParagrap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7D438D2" wp14:editId="7719B97F">
            <wp:extent cx="3403329" cy="2001658"/>
            <wp:effectExtent l="0" t="0" r="6985" b="0"/>
            <wp:docPr id="873262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48" cy="200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8A52" w14:textId="18862B92" w:rsidR="002D7DD3" w:rsidRDefault="002D7DD3" w:rsidP="002D7DD3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Lien sur les articles</w:t>
      </w:r>
    </w:p>
    <w:p w14:paraId="2D015901" w14:textId="5D91C3C7" w:rsidR="009556EC" w:rsidRDefault="009556EC" w:rsidP="009556EC">
      <w:pPr>
        <w:pStyle w:val="ListParagrap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C60D644" wp14:editId="547B6E80">
            <wp:extent cx="3384538" cy="4009092"/>
            <wp:effectExtent l="0" t="0" r="6985" b="0"/>
            <wp:docPr id="15524238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173" cy="40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CCBF" w14:textId="4A7931BF" w:rsidR="009556EC" w:rsidRDefault="009556EC" w:rsidP="009556EC">
      <w:pPr>
        <w:rPr>
          <w:lang w:val="fr-FR"/>
        </w:rPr>
      </w:pPr>
      <w:r>
        <w:rPr>
          <w:lang w:val="fr-FR"/>
        </w:rPr>
        <w:t>Ressources :</w:t>
      </w:r>
    </w:p>
    <w:p w14:paraId="20EA0255" w14:textId="22127C4D" w:rsidR="009556EC" w:rsidRDefault="009556EC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Font : magic.ttf</w:t>
      </w:r>
    </w:p>
    <w:p w14:paraId="773764DE" w14:textId="75FB4F27" w:rsidR="009556EC" w:rsidRDefault="009556EC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Couleur du texte : </w:t>
      </w:r>
      <w:proofErr w:type="spellStart"/>
      <w:r>
        <w:rPr>
          <w:lang w:val="fr-FR"/>
        </w:rPr>
        <w:t>lightgrey</w:t>
      </w:r>
      <w:proofErr w:type="spellEnd"/>
    </w:p>
    <w:p w14:paraId="64CA9CF9" w14:textId="0B2490CD" w:rsidR="009556EC" w:rsidRDefault="009556EC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[header] Image : landscape.jpg</w:t>
      </w:r>
    </w:p>
    <w:p w14:paraId="37E4EE49" w14:textId="5C08447C" w:rsidR="004D3684" w:rsidRPr="004D3684" w:rsidRDefault="004D3684" w:rsidP="004D3684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[</w:t>
      </w:r>
      <w:proofErr w:type="spellStart"/>
      <w:r>
        <w:rPr>
          <w:lang w:val="fr-FR"/>
        </w:rPr>
        <w:t>nav</w:t>
      </w:r>
      <w:proofErr w:type="spellEnd"/>
      <w:r>
        <w:rPr>
          <w:lang w:val="fr-FR"/>
        </w:rPr>
        <w:t xml:space="preserve">] Couleur de fond : </w:t>
      </w:r>
      <w:r w:rsidRPr="009556EC">
        <w:rPr>
          <w:lang w:val="fr-FR"/>
        </w:rPr>
        <w:t>#1f1e1e</w:t>
      </w:r>
    </w:p>
    <w:p w14:paraId="1A637CAA" w14:textId="0032CCBC" w:rsidR="000C2642" w:rsidRDefault="000C2642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>[</w:t>
      </w:r>
      <w:proofErr w:type="spellStart"/>
      <w:r>
        <w:rPr>
          <w:lang w:val="fr-FR"/>
        </w:rPr>
        <w:t>nav</w:t>
      </w:r>
      <w:proofErr w:type="spellEnd"/>
      <w:r>
        <w:rPr>
          <w:lang w:val="fr-FR"/>
        </w:rPr>
        <w:t xml:space="preserve">] couleur </w:t>
      </w:r>
      <w:proofErr w:type="spellStart"/>
      <w:r>
        <w:rPr>
          <w:lang w:val="fr-FR"/>
        </w:rPr>
        <w:t>hover</w:t>
      </w:r>
      <w:proofErr w:type="spellEnd"/>
      <w:r>
        <w:rPr>
          <w:lang w:val="fr-FR"/>
        </w:rPr>
        <w:t xml:space="preserve"> : </w:t>
      </w:r>
      <w:r w:rsidRPr="000C2642">
        <w:rPr>
          <w:lang w:val="fr-FR"/>
        </w:rPr>
        <w:t>#626060</w:t>
      </w:r>
    </w:p>
    <w:p w14:paraId="17F8BE22" w14:textId="598EC07D" w:rsidR="009556EC" w:rsidRDefault="009556EC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[main] motif de fond : </w:t>
      </w:r>
      <w:r w:rsidRPr="009556EC">
        <w:rPr>
          <w:lang w:val="fr-FR"/>
        </w:rPr>
        <w:t>gray_background.jpg</w:t>
      </w:r>
    </w:p>
    <w:p w14:paraId="06FF8EBF" w14:textId="5F69CFA8" w:rsidR="000C2642" w:rsidRPr="009556EC" w:rsidRDefault="000C2642" w:rsidP="009556EC">
      <w:pPr>
        <w:pStyle w:val="ListParagraph"/>
        <w:numPr>
          <w:ilvl w:val="0"/>
          <w:numId w:val="1"/>
        </w:numPr>
        <w:rPr>
          <w:lang w:val="fr-FR"/>
        </w:rPr>
      </w:pPr>
      <w:r>
        <w:rPr>
          <w:lang w:val="fr-FR"/>
        </w:rPr>
        <w:t xml:space="preserve">[article] couleur de fond : </w:t>
      </w:r>
      <w:r w:rsidRPr="000C2642">
        <w:rPr>
          <w:lang w:val="fr-FR"/>
        </w:rPr>
        <w:t>#1f1e1e80</w:t>
      </w:r>
    </w:p>
    <w:sectPr w:rsidR="000C2642" w:rsidRPr="009556EC" w:rsidSect="002D7DD3">
      <w:pgSz w:w="11906" w:h="16838"/>
      <w:pgMar w:top="1417" w:right="1133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46E65"/>
    <w:multiLevelType w:val="hybridMultilevel"/>
    <w:tmpl w:val="7B40B1C4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7C71B0"/>
    <w:multiLevelType w:val="hybridMultilevel"/>
    <w:tmpl w:val="AF141002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8531286">
    <w:abstractNumId w:val="1"/>
  </w:num>
  <w:num w:numId="2" w16cid:durableId="1662661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28E"/>
    <w:rsid w:val="000C2642"/>
    <w:rsid w:val="001A328E"/>
    <w:rsid w:val="002D7DD3"/>
    <w:rsid w:val="00455233"/>
    <w:rsid w:val="004D3684"/>
    <w:rsid w:val="007570FA"/>
    <w:rsid w:val="00804B51"/>
    <w:rsid w:val="009556EC"/>
    <w:rsid w:val="00AE42F3"/>
    <w:rsid w:val="00E13573"/>
    <w:rsid w:val="00E5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A8E74"/>
  <w15:chartTrackingRefBased/>
  <w15:docId w15:val="{3B20F9FB-4AA4-4673-9F4E-0BC29C0B7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7DD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7D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D7D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19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0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124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Fabrice Fasel</dc:creator>
  <cp:keywords/>
  <dc:description/>
  <cp:lastModifiedBy>Fabrice Fasel</cp:lastModifiedBy>
  <cp:revision>9</cp:revision>
  <dcterms:created xsi:type="dcterms:W3CDTF">2023-12-19T10:02:00Z</dcterms:created>
  <dcterms:modified xsi:type="dcterms:W3CDTF">2023-12-19T10:56:00Z</dcterms:modified>
</cp:coreProperties>
</file>